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9D8C" w14:textId="77777777" w:rsidR="007579C2" w:rsidRDefault="007579C2" w:rsidP="007579C2">
      <w:pPr>
        <w:pStyle w:val="NormalWeb"/>
        <w:rPr>
          <w:rFonts w:ascii="Helvetica" w:hAnsi="Helvetica"/>
        </w:rPr>
      </w:pPr>
      <w:r>
        <w:rPr>
          <w:rStyle w:val="Strong"/>
          <w:rFonts w:ascii="Helvetica" w:eastAsiaTheme="majorEastAsia" w:hAnsi="Helvetica"/>
        </w:rPr>
        <w:t>The Hard Work of “Nothing Special”</w:t>
      </w:r>
      <w:r>
        <w:rPr>
          <w:rFonts w:ascii="Helvetica" w:hAnsi="Helvetica"/>
        </w:rPr>
        <w:t xml:space="preserve"> explores the transformative journey toward creating inclusive communities that value and empower people with disabilities. ​ Written by John O’Brien, this insightful document emphasizes the need for a shift from traditional systems of congregating and controlling individuals with disabilities to fostering supported living arrangements that prioritize independence, choice, and community participation.</w:t>
      </w:r>
    </w:p>
    <w:p w14:paraId="4AE5E916" w14:textId="77777777" w:rsidR="007579C2" w:rsidRDefault="007579C2" w:rsidP="007579C2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O’Brien highlights the challenges faced by people with disabilities who rely on government-funded services and calls for a new way of thinking to overcome barriers like fear, shame, and resistance to change. ​ He advocates for person-centered planning, individualized support, and separating housing from assistance to ensure disabled individuals can live ordinary lives in homes of their choosing, with tailored support. ​</w:t>
      </w:r>
    </w:p>
    <w:p w14:paraId="712BDA0A" w14:textId="77777777" w:rsidR="007579C2" w:rsidRDefault="007579C2" w:rsidP="007579C2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The document underscores the importance of the New Zealand Disability Strategy as a guiding compass for this societal transformation. ​ It encourages service providers, policymakers, and communities to reflect on their practices, imagine new possibilities, and take action to create a society that values and includes everyone. ​</w:t>
      </w:r>
    </w:p>
    <w:p w14:paraId="3A58A4CC" w14:textId="77777777" w:rsidR="007579C2" w:rsidRDefault="007579C2" w:rsidP="007579C2">
      <w:pPr>
        <w:pStyle w:val="NormalWeb"/>
        <w:rPr>
          <w:rFonts w:ascii="Helvetica" w:hAnsi="Helvetica"/>
        </w:rPr>
      </w:pPr>
      <w:r>
        <w:rPr>
          <w:rFonts w:ascii="Helvetica" w:hAnsi="Helvetica"/>
        </w:rPr>
        <w:t>Readers will find practical insights, inspiring stories, and resources to explore supported living, person-centered planning, and community engagement. ​ This is a must-read for anyone passionate about building a world where people with disabilities are empowered to thrive as full members of society. ​</w:t>
      </w:r>
    </w:p>
    <w:p w14:paraId="50653404" w14:textId="77777777" w:rsidR="00100E23" w:rsidRDefault="00100E23"/>
    <w:sectPr w:rsidR="00100E23" w:rsidSect="00256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C2"/>
    <w:rsid w:val="000E63F4"/>
    <w:rsid w:val="00100E23"/>
    <w:rsid w:val="00184B56"/>
    <w:rsid w:val="00256238"/>
    <w:rsid w:val="004257AB"/>
    <w:rsid w:val="005A7661"/>
    <w:rsid w:val="00696DCF"/>
    <w:rsid w:val="007579C2"/>
    <w:rsid w:val="00AD708C"/>
    <w:rsid w:val="00CE0787"/>
    <w:rsid w:val="00D138F6"/>
    <w:rsid w:val="00DC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134043"/>
  <w15:chartTrackingRefBased/>
  <w15:docId w15:val="{4BDFE516-7F4A-9048-ACF3-F3C224D6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9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5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57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1267</Characters>
  <Application>Microsoft Office Word</Application>
  <DocSecurity>0</DocSecurity>
  <Lines>66</Lines>
  <Paragraphs>18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Pearpoint</dc:creator>
  <cp:keywords/>
  <dc:description/>
  <cp:lastModifiedBy>Jack Pearpoint</cp:lastModifiedBy>
  <cp:revision>1</cp:revision>
  <dcterms:created xsi:type="dcterms:W3CDTF">2025-12-20T14:05:00Z</dcterms:created>
  <dcterms:modified xsi:type="dcterms:W3CDTF">2025-12-20T14:30:00Z</dcterms:modified>
</cp:coreProperties>
</file>